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A9" w:rsidRDefault="00374AA9" w:rsidP="00374AA9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374AA9" w:rsidRDefault="00374AA9" w:rsidP="00374AA9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831">
        <w:rPr>
          <w:sz w:val="24"/>
          <w:szCs w:val="24"/>
        </w:rPr>
        <w:t>МТУ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Росимущества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Челябинской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Курганской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областях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лице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«</w:t>
      </w:r>
      <w:r>
        <w:rPr>
          <w:sz w:val="24"/>
          <w:szCs w:val="24"/>
        </w:rPr>
        <w:t>Локус</w:t>
      </w:r>
      <w:r w:rsidRPr="00F0383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извещает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эле</w:t>
      </w:r>
      <w:r>
        <w:rPr>
          <w:sz w:val="24"/>
          <w:szCs w:val="24"/>
        </w:rPr>
        <w:t xml:space="preserve">ктронной форме по продаже </w:t>
      </w:r>
      <w:r w:rsidRPr="00F03831">
        <w:rPr>
          <w:sz w:val="24"/>
          <w:szCs w:val="24"/>
        </w:rPr>
        <w:t>арестованного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должников:</w:t>
      </w:r>
    </w:p>
    <w:p w:rsidR="00374AA9" w:rsidRDefault="00374AA9" w:rsidP="00374A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E0AF6" w:rsidRDefault="000E0AF6" w:rsidP="000E0AF6">
      <w:pPr>
        <w:spacing w:after="0" w:line="240" w:lineRule="auto"/>
        <w:ind w:left="-567"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1.</w:t>
      </w:r>
      <w:r w:rsidRPr="000B1E76">
        <w:rPr>
          <w:b/>
          <w:sz w:val="23"/>
          <w:szCs w:val="23"/>
        </w:rPr>
        <w:t xml:space="preserve">Рыбин </w:t>
      </w:r>
      <w:proofErr w:type="gramStart"/>
      <w:r w:rsidRPr="000B1E76">
        <w:rPr>
          <w:b/>
          <w:sz w:val="23"/>
          <w:szCs w:val="23"/>
        </w:rPr>
        <w:t>А.А.,(</w:t>
      </w:r>
      <w:proofErr w:type="gramEnd"/>
      <w:r w:rsidRPr="000B1E76">
        <w:rPr>
          <w:b/>
          <w:sz w:val="23"/>
          <w:szCs w:val="23"/>
        </w:rPr>
        <w:t>рег.№9880-М).</w:t>
      </w:r>
      <w:r>
        <w:rPr>
          <w:sz w:val="23"/>
          <w:szCs w:val="23"/>
        </w:rPr>
        <w:t xml:space="preserve"> А/м Тойота </w:t>
      </w:r>
      <w:proofErr w:type="spellStart"/>
      <w:r>
        <w:rPr>
          <w:sz w:val="23"/>
          <w:szCs w:val="23"/>
        </w:rPr>
        <w:t>К</w:t>
      </w:r>
      <w:r w:rsidRPr="000B1E76">
        <w:rPr>
          <w:sz w:val="23"/>
          <w:szCs w:val="23"/>
        </w:rPr>
        <w:t>оролла</w:t>
      </w:r>
      <w:proofErr w:type="spellEnd"/>
      <w:r w:rsidRPr="000B1E76">
        <w:rPr>
          <w:sz w:val="23"/>
          <w:szCs w:val="23"/>
        </w:rPr>
        <w:t xml:space="preserve">, 2008 </w:t>
      </w:r>
      <w:proofErr w:type="spellStart"/>
      <w:r w:rsidRPr="000B1E76">
        <w:rPr>
          <w:sz w:val="23"/>
          <w:szCs w:val="23"/>
        </w:rPr>
        <w:t>г.в</w:t>
      </w:r>
      <w:proofErr w:type="spellEnd"/>
      <w:r w:rsidRPr="000B1E76">
        <w:rPr>
          <w:sz w:val="23"/>
          <w:szCs w:val="23"/>
        </w:rPr>
        <w:t xml:space="preserve">., </w:t>
      </w:r>
      <w:r>
        <w:rPr>
          <w:sz w:val="23"/>
          <w:szCs w:val="23"/>
        </w:rPr>
        <w:t xml:space="preserve">г/н </w:t>
      </w:r>
      <w:r w:rsidRPr="000B1E76">
        <w:rPr>
          <w:sz w:val="23"/>
          <w:szCs w:val="23"/>
        </w:rPr>
        <w:t>К786ТА174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en-US"/>
        </w:rPr>
        <w:t>VIN</w:t>
      </w:r>
      <w:r w:rsidRPr="00960A2E">
        <w:rPr>
          <w:sz w:val="23"/>
          <w:szCs w:val="23"/>
        </w:rPr>
        <w:t xml:space="preserve"> </w:t>
      </w:r>
      <w:r>
        <w:rPr>
          <w:sz w:val="23"/>
          <w:szCs w:val="23"/>
        </w:rPr>
        <w:t>JTNBV58E60J033209</w:t>
      </w:r>
      <w:r w:rsidRPr="000B1E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160200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80100</w:t>
      </w:r>
      <w:r w:rsidRPr="000064B9">
        <w:rPr>
          <w:sz w:val="23"/>
          <w:szCs w:val="23"/>
        </w:rPr>
        <w:t>руб.</w:t>
      </w:r>
    </w:p>
    <w:p w:rsidR="000E0AF6" w:rsidRDefault="000E0AF6" w:rsidP="000E0AF6">
      <w:pPr>
        <w:spacing w:after="0" w:line="240" w:lineRule="auto"/>
        <w:ind w:left="-567"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2.</w:t>
      </w:r>
      <w:r w:rsidRPr="00C365FC">
        <w:rPr>
          <w:b/>
          <w:sz w:val="23"/>
          <w:szCs w:val="23"/>
        </w:rPr>
        <w:t xml:space="preserve">Хецко </w:t>
      </w:r>
      <w:proofErr w:type="gramStart"/>
      <w:r w:rsidRPr="00C365FC">
        <w:rPr>
          <w:b/>
          <w:sz w:val="23"/>
          <w:szCs w:val="23"/>
        </w:rPr>
        <w:t>Е.В.,(</w:t>
      </w:r>
      <w:proofErr w:type="gramEnd"/>
      <w:r w:rsidRPr="00C365FC">
        <w:rPr>
          <w:b/>
          <w:sz w:val="23"/>
          <w:szCs w:val="23"/>
        </w:rPr>
        <w:t>рег.№9876-М).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А/м </w:t>
      </w:r>
      <w:proofErr w:type="spellStart"/>
      <w:r>
        <w:rPr>
          <w:sz w:val="23"/>
          <w:szCs w:val="23"/>
        </w:rPr>
        <w:t>Датсун</w:t>
      </w:r>
      <w:proofErr w:type="spellEnd"/>
      <w:r>
        <w:rPr>
          <w:sz w:val="23"/>
          <w:szCs w:val="23"/>
        </w:rPr>
        <w:t xml:space="preserve"> Он-До, 2017 </w:t>
      </w:r>
      <w:proofErr w:type="spellStart"/>
      <w:r>
        <w:rPr>
          <w:sz w:val="23"/>
          <w:szCs w:val="23"/>
        </w:rPr>
        <w:t>г.в</w:t>
      </w:r>
      <w:proofErr w:type="spellEnd"/>
      <w:r>
        <w:rPr>
          <w:sz w:val="23"/>
          <w:szCs w:val="23"/>
        </w:rPr>
        <w:t>, г/н А</w:t>
      </w:r>
      <w:r w:rsidRPr="00C365FC">
        <w:rPr>
          <w:sz w:val="23"/>
          <w:szCs w:val="23"/>
        </w:rPr>
        <w:t>549МЕ45, VIN Z8NBAABD0J0065651</w:t>
      </w:r>
      <w:r>
        <w:rPr>
          <w:sz w:val="23"/>
          <w:szCs w:val="23"/>
        </w:rPr>
        <w:t xml:space="preserve">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187850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93925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0E0AF6" w:rsidRDefault="000E0AF6" w:rsidP="000E0AF6">
      <w:pPr>
        <w:spacing w:after="0" w:line="240" w:lineRule="auto"/>
        <w:ind w:left="-567"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3.</w:t>
      </w:r>
      <w:r w:rsidRPr="00BF76BC">
        <w:rPr>
          <w:b/>
          <w:sz w:val="23"/>
          <w:szCs w:val="23"/>
        </w:rPr>
        <w:t>ООО «Регион-Ресурс</w:t>
      </w:r>
      <w:proofErr w:type="gramStart"/>
      <w:r w:rsidRPr="00BF76BC">
        <w:rPr>
          <w:b/>
          <w:sz w:val="23"/>
          <w:szCs w:val="23"/>
        </w:rPr>
        <w:t>»,(</w:t>
      </w:r>
      <w:proofErr w:type="gramEnd"/>
      <w:r w:rsidRPr="00BF76BC">
        <w:rPr>
          <w:b/>
          <w:sz w:val="23"/>
          <w:szCs w:val="23"/>
        </w:rPr>
        <w:t xml:space="preserve">рег.№10196-М). </w:t>
      </w:r>
      <w:r>
        <w:rPr>
          <w:sz w:val="23"/>
          <w:szCs w:val="23"/>
        </w:rPr>
        <w:t xml:space="preserve">Трактор </w:t>
      </w:r>
      <w:proofErr w:type="spellStart"/>
      <w:r>
        <w:rPr>
          <w:sz w:val="23"/>
          <w:szCs w:val="23"/>
        </w:rPr>
        <w:t>Беларус</w:t>
      </w:r>
      <w:proofErr w:type="spellEnd"/>
      <w:r>
        <w:rPr>
          <w:sz w:val="23"/>
          <w:szCs w:val="23"/>
        </w:rPr>
        <w:t xml:space="preserve"> 82,</w:t>
      </w:r>
      <w:r w:rsidRPr="00AA2566">
        <w:rPr>
          <w:sz w:val="23"/>
          <w:szCs w:val="23"/>
        </w:rPr>
        <w:t xml:space="preserve">1, 2013 </w:t>
      </w:r>
      <w:proofErr w:type="spellStart"/>
      <w:r w:rsidRPr="00AA2566">
        <w:rPr>
          <w:sz w:val="23"/>
          <w:szCs w:val="23"/>
        </w:rPr>
        <w:t>г.в</w:t>
      </w:r>
      <w:proofErr w:type="spellEnd"/>
      <w:r w:rsidRPr="00AA2566">
        <w:rPr>
          <w:sz w:val="23"/>
          <w:szCs w:val="23"/>
        </w:rPr>
        <w:t>, зав. № 808170959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270000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135000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0E0AF6" w:rsidRPr="003B1515" w:rsidRDefault="000E0AF6" w:rsidP="000E0AF6">
      <w:pPr>
        <w:spacing w:after="0" w:line="240" w:lineRule="auto"/>
        <w:ind w:left="-567"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Pr="00AF310E">
        <w:rPr>
          <w:b/>
          <w:sz w:val="23"/>
          <w:szCs w:val="23"/>
        </w:rPr>
        <w:t xml:space="preserve">.Егорова </w:t>
      </w:r>
      <w:proofErr w:type="gramStart"/>
      <w:r w:rsidRPr="00AF310E">
        <w:rPr>
          <w:b/>
          <w:sz w:val="23"/>
          <w:szCs w:val="23"/>
        </w:rPr>
        <w:t>И.В.,(</w:t>
      </w:r>
      <w:proofErr w:type="gramEnd"/>
      <w:r w:rsidRPr="00662EF5">
        <w:rPr>
          <w:b/>
          <w:sz w:val="23"/>
          <w:szCs w:val="23"/>
        </w:rPr>
        <w:t>рег.№</w:t>
      </w:r>
      <w:r>
        <w:rPr>
          <w:b/>
          <w:sz w:val="23"/>
          <w:szCs w:val="23"/>
        </w:rPr>
        <w:t>10205</w:t>
      </w:r>
      <w:r w:rsidRPr="00662EF5">
        <w:rPr>
          <w:b/>
          <w:sz w:val="23"/>
          <w:szCs w:val="23"/>
        </w:rPr>
        <w:t>-М).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А</w:t>
      </w:r>
      <w:r w:rsidRPr="00AF310E">
        <w:rPr>
          <w:sz w:val="23"/>
          <w:szCs w:val="23"/>
        </w:rPr>
        <w:t xml:space="preserve">/м Ауди А4, 2011 </w:t>
      </w:r>
      <w:proofErr w:type="spellStart"/>
      <w:r w:rsidRPr="00AF310E">
        <w:rPr>
          <w:sz w:val="23"/>
          <w:szCs w:val="23"/>
        </w:rPr>
        <w:t>г.в</w:t>
      </w:r>
      <w:proofErr w:type="spellEnd"/>
      <w:r w:rsidRPr="00AF310E">
        <w:rPr>
          <w:sz w:val="23"/>
          <w:szCs w:val="23"/>
        </w:rPr>
        <w:t>., г/н О538МЕ45, VIN</w:t>
      </w:r>
      <w:r>
        <w:rPr>
          <w:sz w:val="23"/>
          <w:szCs w:val="23"/>
        </w:rPr>
        <w:t xml:space="preserve"> </w:t>
      </w:r>
      <w:r w:rsidRPr="00AF310E">
        <w:rPr>
          <w:sz w:val="23"/>
          <w:szCs w:val="23"/>
        </w:rPr>
        <w:t>WAUZZZ8KXCA100206</w:t>
      </w:r>
      <w:r>
        <w:rPr>
          <w:sz w:val="23"/>
          <w:szCs w:val="23"/>
        </w:rPr>
        <w:t xml:space="preserve">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538200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269100</w:t>
      </w:r>
      <w:r w:rsidRPr="000064B9">
        <w:rPr>
          <w:sz w:val="23"/>
          <w:szCs w:val="23"/>
        </w:rPr>
        <w:t>руб.</w:t>
      </w:r>
    </w:p>
    <w:p w:rsidR="000E0AF6" w:rsidRPr="00C73B6F" w:rsidRDefault="000E0AF6" w:rsidP="000E0AF6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C73B6F">
        <w:rPr>
          <w:sz w:val="24"/>
          <w:szCs w:val="24"/>
        </w:rPr>
        <w:t>Шаг аукциона 1% для всех лотов.</w:t>
      </w:r>
    </w:p>
    <w:p w:rsidR="000E0AF6" w:rsidRPr="00C73B6F" w:rsidRDefault="000E0AF6" w:rsidP="000E0AF6">
      <w:pPr>
        <w:spacing w:after="0" w:line="0" w:lineRule="atLeast"/>
        <w:ind w:left="-567" w:firstLine="567"/>
        <w:jc w:val="both"/>
        <w:rPr>
          <w:sz w:val="24"/>
          <w:szCs w:val="24"/>
        </w:rPr>
      </w:pPr>
      <w:r w:rsidRPr="00B37FFD">
        <w:rPr>
          <w:sz w:val="24"/>
          <w:szCs w:val="24"/>
        </w:rPr>
        <w:t>Аукцион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состоится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торговой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площадке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ЭТП)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адресу:</w:t>
      </w:r>
      <w:r>
        <w:rPr>
          <w:sz w:val="24"/>
          <w:szCs w:val="24"/>
        </w:rPr>
        <w:t xml:space="preserve"> </w:t>
      </w:r>
      <w:hyperlink r:id="rId4" w:history="1">
        <w:r w:rsidRPr="00B37FFD">
          <w:rPr>
            <w:rStyle w:val="a3"/>
            <w:sz w:val="24"/>
            <w:szCs w:val="24"/>
          </w:rPr>
          <w:t>https://</w:t>
        </w:r>
        <w:proofErr w:type="spellStart"/>
        <w:r w:rsidRPr="00B37FFD">
          <w:rPr>
            <w:rStyle w:val="a3"/>
            <w:sz w:val="24"/>
            <w:szCs w:val="24"/>
            <w:lang w:val="en-US"/>
          </w:rPr>
          <w:t>nik</w:t>
        </w:r>
        <w:proofErr w:type="spellEnd"/>
        <w:r w:rsidRPr="00B37FFD">
          <w:rPr>
            <w:rStyle w:val="a3"/>
            <w:sz w:val="24"/>
            <w:szCs w:val="24"/>
          </w:rPr>
          <w:t>24.</w:t>
        </w:r>
        <w:r w:rsidRPr="00B37FFD">
          <w:rPr>
            <w:rStyle w:val="a3"/>
            <w:sz w:val="24"/>
            <w:szCs w:val="24"/>
            <w:lang w:val="en-US"/>
          </w:rPr>
          <w:t>online</w:t>
        </w:r>
        <w:r w:rsidRPr="00B37FFD">
          <w:rPr>
            <w:rStyle w:val="a3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0D7E6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B37FFD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10.00ч.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лотов.</w:t>
      </w:r>
    </w:p>
    <w:p w:rsidR="000E0AF6" w:rsidRPr="00C73B6F" w:rsidRDefault="000E0AF6" w:rsidP="000E0AF6">
      <w:pPr>
        <w:spacing w:after="0" w:line="0" w:lineRule="atLeast"/>
        <w:ind w:left="-567" w:firstLine="567"/>
        <w:jc w:val="both"/>
        <w:rPr>
          <w:sz w:val="24"/>
          <w:szCs w:val="24"/>
        </w:rPr>
      </w:pPr>
      <w:r w:rsidRPr="00B37FF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выхода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извещения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16.00</w:t>
      </w:r>
      <w:r>
        <w:rPr>
          <w:sz w:val="24"/>
          <w:szCs w:val="24"/>
        </w:rPr>
        <w:t xml:space="preserve"> час. 15.10.2020 </w:t>
      </w:r>
      <w:r w:rsidRPr="00B37FF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лотов.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Время,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указанное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информац</w:t>
      </w:r>
      <w:bookmarkStart w:id="0" w:name="_GoBack"/>
      <w:bookmarkEnd w:id="0"/>
      <w:r w:rsidRPr="00B37FFD">
        <w:rPr>
          <w:sz w:val="24"/>
          <w:szCs w:val="24"/>
        </w:rPr>
        <w:t>ионном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сообщении,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Московское.</w:t>
      </w:r>
    </w:p>
    <w:p w:rsidR="000E0AF6" w:rsidRPr="00C73B6F" w:rsidRDefault="000E0AF6" w:rsidP="000E0AF6">
      <w:pPr>
        <w:spacing w:after="0" w:line="0" w:lineRule="atLeast"/>
        <w:ind w:left="-567" w:firstLine="567"/>
        <w:jc w:val="both"/>
        <w:rPr>
          <w:sz w:val="24"/>
          <w:szCs w:val="24"/>
        </w:rPr>
      </w:pPr>
      <w:r w:rsidRPr="00C73B6F">
        <w:rPr>
          <w:sz w:val="24"/>
          <w:szCs w:val="24"/>
        </w:rPr>
        <w:t>Торги проходят в форме аукциона, открытого по составу участников и закрытого по форм</w:t>
      </w:r>
      <w:r>
        <w:rPr>
          <w:sz w:val="24"/>
          <w:szCs w:val="24"/>
        </w:rPr>
        <w:t xml:space="preserve">е подачи предложения о цене на </w:t>
      </w:r>
      <w:r w:rsidRPr="00C73B6F">
        <w:rPr>
          <w:sz w:val="24"/>
          <w:szCs w:val="24"/>
        </w:rPr>
        <w:t>ЭТП «НИК24». Предложение о цене направляется в электронной форме на сайт nik24.online во время подачи заявки (закрытая форма).</w:t>
      </w:r>
      <w:r>
        <w:rPr>
          <w:sz w:val="24"/>
          <w:szCs w:val="24"/>
        </w:rPr>
        <w:t xml:space="preserve"> </w:t>
      </w:r>
      <w:r w:rsidRPr="00C73B6F">
        <w:rPr>
          <w:sz w:val="24"/>
          <w:szCs w:val="24"/>
        </w:rPr>
        <w:t>Прием заявок осуществляется согласно регламенту ЭТП, на сайте, указанном выше.</w:t>
      </w:r>
    </w:p>
    <w:p w:rsidR="000E0AF6" w:rsidRPr="00C73B6F" w:rsidRDefault="000E0AF6" w:rsidP="000E0AF6">
      <w:pPr>
        <w:autoSpaceDE w:val="0"/>
        <w:autoSpaceDN w:val="0"/>
        <w:adjustRightInd w:val="0"/>
        <w:spacing w:after="0"/>
        <w:ind w:left="-567" w:firstLine="567"/>
        <w:jc w:val="both"/>
        <w:rPr>
          <w:i/>
          <w:sz w:val="24"/>
          <w:szCs w:val="24"/>
        </w:rPr>
      </w:pPr>
      <w:r w:rsidRPr="00C73B6F">
        <w:rPr>
          <w:i/>
          <w:sz w:val="24"/>
          <w:szCs w:val="24"/>
        </w:rPr>
        <w:t xml:space="preserve">Размещено на Официальном сайте Российской Федерации для размещения информации для проведения торгов от </w:t>
      </w:r>
      <w:r>
        <w:rPr>
          <w:i/>
          <w:sz w:val="24"/>
          <w:szCs w:val="24"/>
        </w:rPr>
        <w:t>18.09.2020</w:t>
      </w:r>
      <w:r w:rsidRPr="00C73B6F">
        <w:rPr>
          <w:i/>
          <w:sz w:val="24"/>
          <w:szCs w:val="24"/>
        </w:rPr>
        <w:t>г.</w:t>
      </w:r>
    </w:p>
    <w:p w:rsidR="00374AA9" w:rsidRPr="00807528" w:rsidRDefault="00374AA9" w:rsidP="00807528">
      <w:pPr>
        <w:autoSpaceDE w:val="0"/>
        <w:autoSpaceDN w:val="0"/>
        <w:adjustRightInd w:val="0"/>
        <w:spacing w:after="0"/>
        <w:ind w:firstLine="567"/>
        <w:jc w:val="both"/>
        <w:rPr>
          <w:i/>
        </w:rPr>
      </w:pPr>
      <w:r w:rsidRPr="000D7E64">
        <w:rPr>
          <w:i/>
          <w:sz w:val="24"/>
          <w:szCs w:val="24"/>
        </w:rPr>
        <w:t>.</w:t>
      </w:r>
    </w:p>
    <w:sectPr w:rsidR="00374AA9" w:rsidRPr="00807528" w:rsidSect="000064B9">
      <w:pgSz w:w="11906" w:h="16838"/>
      <w:pgMar w:top="851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4"/>
    <w:rsid w:val="000064B9"/>
    <w:rsid w:val="00011B93"/>
    <w:rsid w:val="00035F69"/>
    <w:rsid w:val="000E0AF6"/>
    <w:rsid w:val="00374AA9"/>
    <w:rsid w:val="004126B7"/>
    <w:rsid w:val="0047431A"/>
    <w:rsid w:val="004E232A"/>
    <w:rsid w:val="004F274A"/>
    <w:rsid w:val="00600EE0"/>
    <w:rsid w:val="00710444"/>
    <w:rsid w:val="00807528"/>
    <w:rsid w:val="00813204"/>
    <w:rsid w:val="009D22A1"/>
    <w:rsid w:val="00A73476"/>
    <w:rsid w:val="00B02672"/>
    <w:rsid w:val="00BB0737"/>
    <w:rsid w:val="00C11BE3"/>
    <w:rsid w:val="00C33FDB"/>
    <w:rsid w:val="00CA33C7"/>
    <w:rsid w:val="00CC78E1"/>
    <w:rsid w:val="00CC79FA"/>
    <w:rsid w:val="00D60D67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F7CD-3711-4B7F-92A0-901D1C3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A9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4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2</cp:revision>
  <cp:lastPrinted>2020-07-02T08:26:00Z</cp:lastPrinted>
  <dcterms:created xsi:type="dcterms:W3CDTF">2020-09-18T06:52:00Z</dcterms:created>
  <dcterms:modified xsi:type="dcterms:W3CDTF">2020-09-18T06:52:00Z</dcterms:modified>
</cp:coreProperties>
</file>